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58D" w:rsidRPr="00692435" w:rsidRDefault="00F8758D" w:rsidP="00F8758D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CHƯƠNG TRÌNH MÔN HỌC</w:t>
      </w:r>
    </w:p>
    <w:p w:rsidR="00F8758D" w:rsidRPr="00692435" w:rsidRDefault="00F8758D" w:rsidP="00F8758D">
      <w:pPr>
        <w:spacing w:line="360" w:lineRule="auto"/>
        <w:jc w:val="center"/>
        <w:rPr>
          <w:rFonts w:ascii="Times New Roman" w:hAnsi="Times New Roman" w:cs="Times New Roman"/>
          <w:i/>
          <w:iCs/>
          <w:sz w:val="26"/>
          <w:szCs w:val="26"/>
          <w:lang w:val="pt-BR"/>
        </w:rPr>
      </w:pPr>
    </w:p>
    <w:p w:rsidR="00F8758D" w:rsidRPr="00692435" w:rsidRDefault="00F8758D" w:rsidP="00F8758D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Tên môn học:  VẬN HÀNH VÀ BẢO TRÌ HỆ THỐNG LẠNH</w:t>
      </w:r>
    </w:p>
    <w:p w:rsidR="00F8758D" w:rsidRPr="00692435" w:rsidRDefault="00F8758D" w:rsidP="00F8758D">
      <w:pPr>
        <w:spacing w:before="120" w:after="120" w:line="360" w:lineRule="auto"/>
        <w:jc w:val="both"/>
        <w:outlineLvl w:val="0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Mã môn học:  </w:t>
      </w:r>
      <w:r w:rsidR="008C4EA9" w:rsidRPr="008C4EA9">
        <w:rPr>
          <w:rFonts w:ascii="Times New Roman" w:hAnsi="Times New Roman" w:cs="Times New Roman"/>
          <w:b/>
          <w:bCs/>
          <w:sz w:val="26"/>
          <w:szCs w:val="26"/>
          <w:highlight w:val="yellow"/>
          <w:lang w:val="pt-BR"/>
        </w:rPr>
        <w:t>NLC131</w:t>
      </w:r>
    </w:p>
    <w:p w:rsidR="00F8758D" w:rsidRPr="00AA2A16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color w:val="FF0000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Thời gian thực hiện môn học:</w:t>
      </w:r>
      <w:r w:rsidR="00AA2A16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30 giờ ; </w:t>
      </w:r>
      <w:r w:rsidRPr="00AA2A16">
        <w:rPr>
          <w:rFonts w:ascii="Times New Roman" w:hAnsi="Times New Roman" w:cs="Times New Roman"/>
          <w:bCs/>
          <w:sz w:val="26"/>
          <w:szCs w:val="26"/>
          <w:highlight w:val="yellow"/>
          <w:lang w:val="pt-BR"/>
        </w:rPr>
        <w:t>(Lý  thuyết: 2</w:t>
      </w:r>
      <w:r w:rsidR="008C4EA9" w:rsidRPr="00AA2A16">
        <w:rPr>
          <w:rFonts w:ascii="Times New Roman" w:hAnsi="Times New Roman" w:cs="Times New Roman"/>
          <w:bCs/>
          <w:sz w:val="26"/>
          <w:szCs w:val="26"/>
          <w:highlight w:val="yellow"/>
          <w:lang w:val="pt-BR"/>
        </w:rPr>
        <w:t>9</w:t>
      </w:r>
      <w:r w:rsidRPr="00AA2A16">
        <w:rPr>
          <w:rFonts w:ascii="Times New Roman" w:hAnsi="Times New Roman" w:cs="Times New Roman"/>
          <w:bCs/>
          <w:sz w:val="26"/>
          <w:szCs w:val="26"/>
          <w:highlight w:val="yellow"/>
          <w:lang w:val="pt-BR"/>
        </w:rPr>
        <w:t xml:space="preserve">  giờ; Kiểm tra: </w:t>
      </w:r>
      <w:r w:rsidR="008C4EA9" w:rsidRPr="00AA2A16">
        <w:rPr>
          <w:rFonts w:ascii="Times New Roman" w:hAnsi="Times New Roman" w:cs="Times New Roman"/>
          <w:bCs/>
          <w:sz w:val="26"/>
          <w:szCs w:val="26"/>
          <w:highlight w:val="yellow"/>
          <w:lang w:val="pt-BR"/>
        </w:rPr>
        <w:t>1</w:t>
      </w:r>
      <w:r w:rsidRPr="00AA2A16">
        <w:rPr>
          <w:rFonts w:ascii="Times New Roman" w:hAnsi="Times New Roman" w:cs="Times New Roman"/>
          <w:bCs/>
          <w:sz w:val="26"/>
          <w:szCs w:val="26"/>
          <w:highlight w:val="yellow"/>
          <w:lang w:val="pt-BR"/>
        </w:rPr>
        <w:t xml:space="preserve"> giờ)</w:t>
      </w:r>
      <w:r w:rsidR="00AA2A16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</w:t>
      </w:r>
      <w:r w:rsidR="00AA2A16" w:rsidRPr="00AA2A16">
        <w:rPr>
          <w:rFonts w:ascii="Times New Roman" w:hAnsi="Times New Roman" w:cs="Times New Roman"/>
          <w:bCs/>
          <w:color w:val="FF0000"/>
          <w:sz w:val="26"/>
          <w:szCs w:val="26"/>
          <w:highlight w:val="yellow"/>
          <w:lang w:val="pt-BR"/>
        </w:rPr>
        <w:t>(sai số giờ ktra phải 2 giờ)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hanging="218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Vị trí, tính chất của môn học: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Vị trí: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m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ôn học được bố trí khi học xong Kỹ thuật điện, Kỹ thuật lạnh.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Tính chất: là 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 xml:space="preserve">môn học 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kỹ thuật chuyên môn đào tạo nghề bắt buộc.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left="0" w:firstLine="255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Mục tiêu môn học: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Kiến thức: </w:t>
      </w:r>
    </w:p>
    <w:p w:rsidR="00F8758D" w:rsidRPr="00692435" w:rsidRDefault="00F8758D" w:rsidP="00F8758D">
      <w:pPr>
        <w:pStyle w:val="ListParagraph"/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Trình bày được các khái niệm cơ  bản về công tác vận hành và bảo trì các thiết bị của hệ thống lạnh;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 xml:space="preserve">Kỹ năng:  </w:t>
      </w:r>
    </w:p>
    <w:p w:rsidR="00F8758D" w:rsidRPr="00692435" w:rsidRDefault="00F8758D" w:rsidP="00F8758D">
      <w:pPr>
        <w:pStyle w:val="ListParagraph"/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+  Sử dụng thành thạo các thiết bị đo và xây d</w:t>
      </w:r>
      <w:r w:rsidRPr="00692435">
        <w:rPr>
          <w:rFonts w:ascii="Times New Roman" w:hAnsi="Times New Roman" w:cs="Times New Roman"/>
          <w:sz w:val="26"/>
          <w:szCs w:val="26"/>
          <w:lang w:val="vi-VN"/>
        </w:rPr>
        <w:t>ự</w:t>
      </w:r>
      <w:r w:rsidRPr="00692435">
        <w:rPr>
          <w:rFonts w:ascii="Times New Roman" w:hAnsi="Times New Roman" w:cs="Times New Roman"/>
          <w:sz w:val="26"/>
          <w:szCs w:val="26"/>
          <w:lang w:val="pt-BR"/>
        </w:rPr>
        <w:t>ng được qui trình vận hành, bảo trì thiết bị của hệ thống lạnh đảm bảo an toàn người và thiết bị ;</w:t>
      </w:r>
    </w:p>
    <w:p w:rsidR="00F8758D" w:rsidRPr="00692435" w:rsidRDefault="00F8758D" w:rsidP="00F8758D">
      <w:pPr>
        <w:pStyle w:val="ListParagraph"/>
        <w:numPr>
          <w:ilvl w:val="0"/>
          <w:numId w:val="1"/>
        </w:numPr>
        <w:spacing w:before="120" w:line="360" w:lineRule="auto"/>
        <w:ind w:left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sz w:val="26"/>
          <w:szCs w:val="26"/>
          <w:lang w:val="pt-BR"/>
        </w:rPr>
        <w:t>Năng lực tự chủ và trách nhiệm:  Cẩn thận, kiên trì, có trách nhiệm với công việc được giao.</w:t>
      </w:r>
    </w:p>
    <w:p w:rsidR="00F8758D" w:rsidRPr="00692435" w:rsidRDefault="00F8758D" w:rsidP="00F8758D">
      <w:pPr>
        <w:pStyle w:val="ListParagraph"/>
        <w:numPr>
          <w:ilvl w:val="0"/>
          <w:numId w:val="2"/>
        </w:numPr>
        <w:tabs>
          <w:tab w:val="left" w:pos="397"/>
        </w:tabs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>Nội dung môn học:</w:t>
      </w:r>
    </w:p>
    <w:p w:rsidR="00F8758D" w:rsidRPr="00692435" w:rsidRDefault="00F8758D" w:rsidP="00F8758D">
      <w:pPr>
        <w:pStyle w:val="ListParagraph"/>
        <w:spacing w:before="120" w:after="120" w:line="360" w:lineRule="auto"/>
        <w:ind w:left="0" w:firstLine="426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 1. Nội dung tổng quát và phân bổ thời gian:</w:t>
      </w:r>
    </w:p>
    <w:tbl>
      <w:tblPr>
        <w:tblW w:w="9462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9"/>
        <w:gridCol w:w="3682"/>
        <w:gridCol w:w="918"/>
        <w:gridCol w:w="979"/>
        <w:gridCol w:w="2261"/>
        <w:gridCol w:w="992"/>
      </w:tblGrid>
      <w:tr w:rsidR="00F8758D" w:rsidRPr="00692435" w:rsidTr="009E699D">
        <w:trPr>
          <w:trHeight w:val="454"/>
          <w:tblHeader/>
        </w:trPr>
        <w:tc>
          <w:tcPr>
            <w:tcW w:w="621" w:type="dxa"/>
            <w:vMerge w:val="restart"/>
            <w:vAlign w:val="center"/>
          </w:tcPr>
          <w:p w:rsidR="00F8758D" w:rsidRPr="00692435" w:rsidRDefault="00F8758D" w:rsidP="009E699D">
            <w:pPr>
              <w:tabs>
                <w:tab w:val="left" w:pos="397"/>
              </w:tabs>
              <w:spacing w:before="120" w:line="360" w:lineRule="auto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691" w:type="dxa"/>
            <w:gridSpan w:val="2"/>
            <w:vMerge w:val="restart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Tên các bài trong môn học</w:t>
            </w:r>
          </w:p>
        </w:tc>
        <w:tc>
          <w:tcPr>
            <w:tcW w:w="5150" w:type="dxa"/>
            <w:gridSpan w:val="4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F8758D" w:rsidRPr="00692435" w:rsidTr="009E699D">
        <w:trPr>
          <w:trHeight w:val="1030"/>
          <w:tblHeader/>
        </w:trPr>
        <w:tc>
          <w:tcPr>
            <w:tcW w:w="621" w:type="dxa"/>
            <w:vMerge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91" w:type="dxa"/>
            <w:gridSpan w:val="2"/>
            <w:vMerge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18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</w:t>
            </w:r>
          </w:p>
        </w:tc>
        <w:tc>
          <w:tcPr>
            <w:tcW w:w="979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 thuyết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</w:t>
            </w:r>
          </w:p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tra</w:t>
            </w:r>
          </w:p>
        </w:tc>
      </w:tr>
      <w:tr w:rsidR="00F8758D" w:rsidRPr="00692435" w:rsidTr="009E699D">
        <w:trPr>
          <w:trHeight w:val="454"/>
        </w:trPr>
        <w:tc>
          <w:tcPr>
            <w:tcW w:w="621" w:type="dxa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691" w:type="dxa"/>
            <w:gridSpan w:val="2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 1. Sơ  đồ nguyên lý  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các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979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2261" w:type="dxa"/>
          </w:tcPr>
          <w:p w:rsidR="00F8758D" w:rsidRPr="00692435" w:rsidRDefault="00F8758D" w:rsidP="009E699D">
            <w:pPr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F8758D" w:rsidRPr="00692435" w:rsidRDefault="00F8758D" w:rsidP="009E699D">
            <w:pPr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3682" w:type="dxa"/>
          </w:tcPr>
          <w:p w:rsidR="00F8758D" w:rsidRPr="00692435" w:rsidRDefault="00F8758D" w:rsidP="008C4EA9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 2. </w:t>
            </w:r>
            <w:r w:rsidR="008C4EA9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ận hành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Chương  3. Bảo trì  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682" w:type="dxa"/>
          </w:tcPr>
          <w:p w:rsidR="00F8758D" w:rsidRPr="00692435" w:rsidRDefault="00F8758D" w:rsidP="009E699D">
            <w:pPr>
              <w:tabs>
                <w:tab w:val="right" w:leader="dot" w:pos="3331"/>
              </w:tabs>
              <w:spacing w:before="120"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sz w:val="26"/>
                <w:szCs w:val="26"/>
              </w:rPr>
              <w:t xml:space="preserve">Chương 4.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Sửa chữa </w:t>
            </w:r>
            <w:r w:rsidR="008C4EA9" w:rsidRPr="00692435">
              <w:rPr>
                <w:rFonts w:ascii="Times New Roman" w:hAnsi="Times New Roman" w:cs="Times New Roman"/>
                <w:sz w:val="26"/>
                <w:szCs w:val="26"/>
              </w:rPr>
              <w:t>hệ thống lạnh.</w:t>
            </w:r>
          </w:p>
        </w:tc>
        <w:tc>
          <w:tcPr>
            <w:tcW w:w="918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979" w:type="dxa"/>
            <w:vAlign w:val="center"/>
          </w:tcPr>
          <w:p w:rsidR="00F8758D" w:rsidRPr="00692435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2261" w:type="dxa"/>
            <w:vAlign w:val="center"/>
          </w:tcPr>
          <w:p w:rsidR="00F8758D" w:rsidRPr="00692435" w:rsidRDefault="00F8758D" w:rsidP="009E699D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F8758D" w:rsidRPr="00692435" w:rsidTr="009E699D">
        <w:trPr>
          <w:trHeight w:val="454"/>
        </w:trPr>
        <w:tc>
          <w:tcPr>
            <w:tcW w:w="630" w:type="dxa"/>
            <w:gridSpan w:val="2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82" w:type="dxa"/>
            <w:vAlign w:val="center"/>
          </w:tcPr>
          <w:p w:rsidR="00F8758D" w:rsidRPr="00692435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92435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18" w:type="dxa"/>
            <w:vAlign w:val="center"/>
          </w:tcPr>
          <w:p w:rsidR="00F8758D" w:rsidRPr="00892BA3" w:rsidRDefault="00F8758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highlight w:val="yellow"/>
              </w:rPr>
            </w:pPr>
            <w:r w:rsidRPr="00892BA3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highlight w:val="yellow"/>
              </w:rPr>
              <w:t>30</w:t>
            </w:r>
          </w:p>
        </w:tc>
        <w:tc>
          <w:tcPr>
            <w:tcW w:w="979" w:type="dxa"/>
            <w:vAlign w:val="center"/>
          </w:tcPr>
          <w:p w:rsidR="00F8758D" w:rsidRPr="00892BA3" w:rsidRDefault="00F8758D" w:rsidP="000200B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highlight w:val="yellow"/>
              </w:rPr>
            </w:pPr>
            <w:r w:rsidRPr="00892BA3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highlight w:val="yellow"/>
              </w:rPr>
              <w:t>2</w:t>
            </w:r>
            <w:r w:rsidR="000200BD" w:rsidRPr="00892BA3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highlight w:val="yellow"/>
              </w:rPr>
              <w:t>9</w:t>
            </w:r>
          </w:p>
        </w:tc>
        <w:tc>
          <w:tcPr>
            <w:tcW w:w="2261" w:type="dxa"/>
            <w:vAlign w:val="center"/>
          </w:tcPr>
          <w:p w:rsidR="00F8758D" w:rsidRPr="00892BA3" w:rsidRDefault="00F8758D" w:rsidP="009E699D">
            <w:pPr>
              <w:spacing w:line="360" w:lineRule="auto"/>
              <w:rPr>
                <w:rFonts w:ascii="Times New Roman" w:hAnsi="Times New Roman" w:cs="Times New Roman"/>
                <w:color w:val="FF0000"/>
                <w:sz w:val="26"/>
                <w:szCs w:val="26"/>
                <w:highlight w:val="yellow"/>
              </w:rPr>
            </w:pPr>
          </w:p>
        </w:tc>
        <w:tc>
          <w:tcPr>
            <w:tcW w:w="992" w:type="dxa"/>
            <w:vAlign w:val="center"/>
          </w:tcPr>
          <w:p w:rsidR="00F8758D" w:rsidRPr="00892BA3" w:rsidRDefault="000200BD" w:rsidP="009E699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highlight w:val="yellow"/>
              </w:rPr>
            </w:pPr>
            <w:r w:rsidRPr="00892BA3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  <w:highlight w:val="yellow"/>
              </w:rPr>
              <w:t>1</w:t>
            </w:r>
          </w:p>
        </w:tc>
      </w:tr>
    </w:tbl>
    <w:p w:rsidR="00F8758D" w:rsidRPr="00692435" w:rsidRDefault="00F8758D" w:rsidP="00F8758D">
      <w:pPr>
        <w:tabs>
          <w:tab w:val="right" w:pos="426"/>
        </w:tabs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   2. Nội dung chi tiết: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1 : S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ĐỒ NGUYÊN LÝ  CÁC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>Thời gian: 6 giờ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>- Trình bày được các sơ đồ nguyên lý  của hệ thống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ab/>
        <w:t>- Trình bày được hoạt động của chu trình lạnh.</w:t>
      </w:r>
    </w:p>
    <w:p w:rsidR="00F8758D" w:rsidRPr="00692435" w:rsidRDefault="004A33B3" w:rsidP="00F8758D">
      <w:pPr>
        <w:tabs>
          <w:tab w:val="left" w:pos="284"/>
        </w:tabs>
        <w:spacing w:before="120" w:line="360" w:lineRule="auto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ab/>
        <w:t>Nội dung</w:t>
      </w:r>
      <w:r w:rsidR="00F8758D" w:rsidRPr="00692435">
        <w:rPr>
          <w:rFonts w:ascii="Times New Roman" w:hAnsi="Times New Roman" w:cs="Times New Roman"/>
          <w:i/>
          <w:sz w:val="26"/>
          <w:szCs w:val="26"/>
          <w:lang w:val="sv-SE"/>
        </w:rPr>
        <w:t xml:space="preserve">: 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 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một cấp.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1.1.1.S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máy đá.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1.1.2.S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kho lạnh.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1.1.3.S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điều hòa không khí.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 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lạnh hai cấp.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1.2.1.S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tiếp xúc.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1.2.2.S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gió.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1.2.3.S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ơ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đồ hệ thống cấp đông IQF.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2-  VẬN HÀNH HỆ THỐNG LẠNH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pt-BR"/>
        </w:rPr>
        <w:t>Mục tiêu: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quy trình vận hành của hệ thống lạnh.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kỹ thuật của phương pháp vận hành.</w:t>
      </w:r>
    </w:p>
    <w:p w:rsidR="00F8758D" w:rsidRPr="00692435" w:rsidRDefault="004A33B3" w:rsidP="00F8758D">
      <w:pPr>
        <w:tabs>
          <w:tab w:val="left" w:pos="284"/>
        </w:tabs>
        <w:spacing w:before="120" w:line="360" w:lineRule="auto"/>
        <w:ind w:left="284"/>
        <w:jc w:val="both"/>
        <w:rPr>
          <w:rFonts w:ascii="Times New Roman" w:hAnsi="Times New Roman" w:cs="Times New Roman"/>
          <w:i/>
          <w:sz w:val="26"/>
          <w:szCs w:val="26"/>
          <w:lang w:val="sv-SE"/>
        </w:rPr>
      </w:pPr>
      <w:r>
        <w:rPr>
          <w:rFonts w:ascii="Times New Roman" w:hAnsi="Times New Roman" w:cs="Times New Roman"/>
          <w:i/>
          <w:sz w:val="26"/>
          <w:szCs w:val="26"/>
          <w:lang w:val="sv-SE"/>
        </w:rPr>
        <w:t>Nội dung</w:t>
      </w:r>
      <w:r w:rsidR="00F8758D" w:rsidRPr="00692435">
        <w:rPr>
          <w:rFonts w:ascii="Times New Roman" w:hAnsi="Times New Roman" w:cs="Times New Roman"/>
          <w:i/>
          <w:sz w:val="26"/>
          <w:szCs w:val="26"/>
          <w:lang w:val="sv-SE"/>
        </w:rPr>
        <w:t xml:space="preserve">: 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2.1 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Thử  kín, thử bền hệ thống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2.2  Quy trình vận hành hệ thống lạnh.</w:t>
      </w:r>
    </w:p>
    <w:p w:rsidR="00F8758D" w:rsidRPr="00692435" w:rsidRDefault="00F8758D" w:rsidP="00F8758D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2.2.1  Hệ thống lạnh một cấp. </w:t>
      </w:r>
    </w:p>
    <w:p w:rsidR="00F8758D" w:rsidRPr="00692435" w:rsidRDefault="00F8758D" w:rsidP="00F8758D">
      <w:pPr>
        <w:spacing w:before="120" w:after="120" w:line="360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2.2.2  Hệ thống lạnh hai cấp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2.3  Quy trình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hút chân không hệ thống 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Quy trình nạp ga, rút ga.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2.5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Nạp dầu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2.6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X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ả khí không ngưng.</w:t>
      </w:r>
    </w:p>
    <w:p w:rsidR="00F8758D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2.7 </w:t>
      </w:r>
      <w:r w:rsidRPr="003F1E9C">
        <w:rPr>
          <w:rFonts w:ascii="Times New Roman" w:hAnsi="Times New Roman" w:cs="Times New Roman"/>
          <w:bCs/>
          <w:sz w:val="26"/>
          <w:szCs w:val="26"/>
          <w:lang w:val="sv-SE"/>
        </w:rPr>
        <w:t>Xử lý sự cố, dồn gaz, hút gaz</w:t>
      </w:r>
    </w:p>
    <w:p w:rsidR="00F8758D" w:rsidRPr="00692435" w:rsidRDefault="00F8758D" w:rsidP="00F8758D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2.8 Xử lý ngập lỏng 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pt-BR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3</w:t>
      </w:r>
      <w:r w:rsidR="00A619E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-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BẢO TRÌ 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vi-VN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pt-BR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pt-BR"/>
        </w:rPr>
        <w:t xml:space="preserve"> giờ</w:t>
      </w:r>
    </w:p>
    <w:p w:rsidR="00F8758D" w:rsidRPr="00016EB7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016EB7">
        <w:rPr>
          <w:rFonts w:ascii="Times New Roman" w:hAnsi="Times New Roman" w:cs="Times New Roman"/>
          <w:bCs/>
          <w:i/>
          <w:sz w:val="26"/>
          <w:szCs w:val="26"/>
          <w:lang w:val="sv-SE"/>
        </w:rPr>
        <w:t>Mục tiêu: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bảo trì sửa chữa của hệ thống lạnh.</w:t>
      </w:r>
    </w:p>
    <w:p w:rsidR="00F8758D" w:rsidRPr="00016EB7" w:rsidRDefault="00F8758D" w:rsidP="00F8758D">
      <w:pPr>
        <w:tabs>
          <w:tab w:val="left" w:pos="284"/>
        </w:tabs>
        <w:spacing w:before="120" w:after="120" w:line="360" w:lineRule="auto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016EB7">
        <w:rPr>
          <w:rFonts w:ascii="Times New Roman" w:hAnsi="Times New Roman" w:cs="Times New Roman"/>
          <w:bCs/>
          <w:i/>
          <w:sz w:val="26"/>
          <w:szCs w:val="26"/>
          <w:lang w:val="sv-SE"/>
        </w:rPr>
        <w:t>Nội dung: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3.1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Tổng quan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.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3.2  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Các bước kiểm tra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3.3  Bảo trì định kỳ.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4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Bảo trì </w:t>
      </w:r>
      <w:r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thiết bị  bay hơi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lastRenderedPageBreak/>
        <w:t>3.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5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 Bảo </w:t>
      </w:r>
      <w:r w:rsidRPr="00F43EB5">
        <w:rPr>
          <w:rFonts w:ascii="Times New Roman" w:hAnsi="Times New Roman" w:cs="Times New Roman"/>
          <w:bCs/>
          <w:sz w:val="26"/>
          <w:szCs w:val="26"/>
          <w:lang w:val="sv-SE"/>
        </w:rPr>
        <w:t>trì  bình ngưng kiểu nằm ngang</w:t>
      </w:r>
    </w:p>
    <w:p w:rsidR="00F8758D" w:rsidRPr="00692435" w:rsidRDefault="00F8758D" w:rsidP="00F8758D">
      <w:pPr>
        <w:spacing w:before="120" w:after="120" w:line="360" w:lineRule="auto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Chương 4</w:t>
      </w:r>
      <w:r w:rsidR="00A619E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- </w:t>
      </w:r>
      <w:r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SỬA CHỮA </w:t>
      </w:r>
      <w:r w:rsidR="008C4EA9"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HỆ THỐNG LẠNH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  <w:t xml:space="preserve">     </w:t>
      </w: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Thời gian: </w:t>
      </w:r>
      <w:r w:rsidR="008C4EA9">
        <w:rPr>
          <w:rFonts w:ascii="Times New Roman" w:hAnsi="Times New Roman" w:cs="Times New Roman"/>
          <w:bCs/>
          <w:sz w:val="26"/>
          <w:szCs w:val="26"/>
          <w:lang w:val="sv-SE"/>
        </w:rPr>
        <w:t>8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giờ</w:t>
      </w:r>
    </w:p>
    <w:p w:rsidR="00F8758D" w:rsidRPr="00016EB7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sz w:val="26"/>
          <w:szCs w:val="26"/>
          <w:lang w:val="sv-SE"/>
        </w:rPr>
      </w:pPr>
      <w:r w:rsidRPr="00016EB7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 Mục tiêu: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 dạng sự cố của hệ thống lạnh.</w:t>
      </w:r>
    </w:p>
    <w:p w:rsidR="00016EB7" w:rsidRPr="00692435" w:rsidRDefault="00016EB7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Trình bày được các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h sửa chữa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của hệ thống lạnh.</w:t>
      </w:r>
    </w:p>
    <w:p w:rsidR="00F8758D" w:rsidRPr="00016EB7" w:rsidRDefault="00A619E5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Nội dung</w:t>
      </w:r>
      <w:bookmarkStart w:id="0" w:name="_GoBack"/>
      <w:bookmarkEnd w:id="0"/>
      <w:r w:rsidR="00F8758D" w:rsidRPr="00016EB7">
        <w:rPr>
          <w:rFonts w:ascii="Times New Roman" w:hAnsi="Times New Roman" w:cs="Times New Roman"/>
          <w:bCs/>
          <w:sz w:val="26"/>
          <w:szCs w:val="26"/>
          <w:lang w:val="sv-SE"/>
        </w:rPr>
        <w:t>: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4.1  </w:t>
      </w:r>
      <w:r>
        <w:rPr>
          <w:rFonts w:ascii="Times New Roman" w:hAnsi="Times New Roman" w:cs="Times New Roman"/>
          <w:bCs/>
          <w:sz w:val="26"/>
          <w:szCs w:val="26"/>
          <w:lang w:val="sv-SE"/>
        </w:rPr>
        <w:t>Á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p suất ngưng tụ cao bất thường</w:t>
      </w:r>
    </w:p>
    <w:p w:rsidR="00F8758D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4.2  </w:t>
      </w:r>
      <w:r w:rsidRPr="00054064">
        <w:rPr>
          <w:rFonts w:ascii="Times New Roman" w:hAnsi="Times New Roman" w:cs="Times New Roman"/>
          <w:bCs/>
          <w:sz w:val="26"/>
          <w:szCs w:val="26"/>
          <w:lang w:val="sv-SE"/>
        </w:rPr>
        <w:t>Áp suất bay hơi thay đổi bất thường</w:t>
      </w:r>
    </w:p>
    <w:p w:rsidR="00F8758D" w:rsidRPr="00692435" w:rsidRDefault="00F8758D" w:rsidP="00F8758D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>
        <w:rPr>
          <w:rFonts w:ascii="Times New Roman" w:hAnsi="Times New Roman" w:cs="Times New Roman"/>
          <w:bCs/>
          <w:sz w:val="26"/>
          <w:szCs w:val="26"/>
          <w:lang w:val="sv-SE"/>
        </w:rPr>
        <w:t>4.3 Áp suất dầu thay đổi bất thường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. 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IV. Điều kiện thực hiện môn học: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Phòng học chuyên môn hóa:  Dùng cho một lớp lý thuyết.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2. Trang thiết bị, máy móc:  máy chiếu.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3. </w:t>
      </w:r>
      <w:r w:rsidRPr="00692435">
        <w:rPr>
          <w:rFonts w:ascii="Times New Roman" w:hAnsi="Times New Roman" w:cs="Times New Roman"/>
          <w:sz w:val="26"/>
          <w:szCs w:val="26"/>
          <w:lang w:val="sv-SE"/>
        </w:rPr>
        <w:t>Học liệu, dung cụ, nguyên vật liệu: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Các sõ đồ hệ thống lạnh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+ Giáo trình vận hành và bảo trì hệ thống lạnh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+ Tài liệu phát tay cho học sinh;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:rsidR="00A70599" w:rsidRPr="00692435" w:rsidRDefault="00A70599" w:rsidP="00A70599">
      <w:pPr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1. Nội dung: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 xml:space="preserve">- Kiến thức: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Những kiến thức cơ  bản về sơ đồ nhiệt của hệ thống lạnh 1 và 2 cấp thường dùng trong ngành hệ thống lạnh,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Những kiến thức cơ bản về vận hành và bảo trì hệ thống lạnh.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- Kỹ năng: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+ Lập quy trình vận hành thành thạo. 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lastRenderedPageBreak/>
        <w:t>+ Nhận định đúng các bước thực hiện sửa chữa, bảo trì 1 hệ thống lạnh.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 xml:space="preserve">- </w:t>
      </w:r>
      <w:r w:rsidRPr="00692435">
        <w:rPr>
          <w:rFonts w:ascii="Times New Roman" w:hAnsi="Times New Roman" w:cs="Times New Roman"/>
          <w:bCs/>
          <w:i/>
          <w:iCs/>
          <w:sz w:val="26"/>
          <w:szCs w:val="26"/>
          <w:lang w:val="sv-SE"/>
        </w:rPr>
        <w:t>Năng lực tự chủ và trách nhiệm</w:t>
      </w: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: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+ Thể hiện tính kiên trì, cẩn thận trong khi sử dụng trang thiết bị nghề, cũng như khi thao tác thực hiện bài hành..</w:t>
      </w:r>
    </w:p>
    <w:p w:rsidR="00A70599" w:rsidRPr="00692435" w:rsidRDefault="00A70599" w:rsidP="00A70599">
      <w:pPr>
        <w:tabs>
          <w:tab w:val="left" w:pos="284"/>
        </w:tabs>
        <w:spacing w:before="120" w:after="120" w:line="360" w:lineRule="auto"/>
        <w:ind w:left="284"/>
        <w:jc w:val="both"/>
        <w:rPr>
          <w:rFonts w:ascii="Times New Roman" w:hAnsi="Times New Roman" w:cs="Times New Roman"/>
          <w:bCs/>
          <w:i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iCs/>
          <w:sz w:val="26"/>
          <w:szCs w:val="26"/>
          <w:lang w:val="sv-SE"/>
        </w:rPr>
        <w:t>2. Phương pháp: Các kiến thức và kỹ nãng trên sẽ được đánh giá qua các bài kiểm tra định kỳ và bài kiểm tra kết thúc.</w:t>
      </w:r>
    </w:p>
    <w:p w:rsidR="00A70599" w:rsidRPr="00692435" w:rsidRDefault="00A70599" w:rsidP="00A70599">
      <w:pPr>
        <w:spacing w:before="120" w:after="120"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/>
          <w:bCs/>
          <w:sz w:val="26"/>
          <w:szCs w:val="26"/>
          <w:lang w:val="sv-SE"/>
        </w:rPr>
        <w:t>VI. Hướng dẫn thực hiện môn học: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i/>
          <w:iCs/>
          <w:sz w:val="26"/>
          <w:szCs w:val="26"/>
          <w:lang w:val="es-ES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1. Phạm vi áp dụng môn học: </w:t>
      </w:r>
      <w:r w:rsidRPr="00692435">
        <w:rPr>
          <w:rFonts w:ascii="Times New Roman" w:hAnsi="Times New Roman" w:cs="Times New Roman"/>
          <w:bCs/>
          <w:sz w:val="26"/>
          <w:szCs w:val="26"/>
          <w:lang w:val="es-ES"/>
        </w:rPr>
        <w:t>để giảng dạy cho trình độ đào tạo Cao đẳng 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2. Hướng dẫn về phương pháp giảng dạy, học hành môn học: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- Đối với giáo viên, giảng viên: sử dụng các tư liệu hình ảnh, các video, thông qua máy chiếu để bài giảng sinh động có tính thực tế cao.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- Đối với người học:thực hiện tốt các bài hành, cách nhận thức bài học, trao đổi với giảng </w:t>
      </w:r>
      <w:r w:rsidRPr="00692435">
        <w:rPr>
          <w:rFonts w:ascii="Times New Roman" w:hAnsi="Times New Roman" w:cs="Times New Roman"/>
          <w:bCs/>
          <w:sz w:val="26"/>
          <w:szCs w:val="26"/>
          <w:lang w:val="vi-VN"/>
        </w:rPr>
        <w:t>v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iên để tiếp thu kiến thúc.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3. Những trọng tâm cần chú ý: chương 2,3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4. Tài liệu tham khảo: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[1] Nguyễn Đức Lợi – Phạm Văn Tùy, Đinh Văn Thuận. </w:t>
      </w: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 xml:space="preserve">Cơ sở Kỹ thuật lạnh ứng dụng 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>Nhà xuất bản giáo dục -2000.</w:t>
      </w:r>
    </w:p>
    <w:p w:rsidR="00A70599" w:rsidRPr="00692435" w:rsidRDefault="00A70599" w:rsidP="00A70599">
      <w:pPr>
        <w:tabs>
          <w:tab w:val="left" w:pos="284"/>
        </w:tabs>
        <w:spacing w:line="360" w:lineRule="auto"/>
        <w:ind w:left="284"/>
        <w:outlineLvl w:val="0"/>
        <w:rPr>
          <w:rFonts w:ascii="Times New Roman" w:hAnsi="Times New Roman" w:cs="Times New Roman"/>
          <w:bCs/>
          <w:sz w:val="26"/>
          <w:szCs w:val="26"/>
          <w:lang w:val="sv-SE"/>
        </w:rPr>
      </w:pP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[2] Nguyễn Đức Lợi –Phạm Văn Tùy, </w:t>
      </w:r>
      <w:r w:rsidRPr="00692435">
        <w:rPr>
          <w:rFonts w:ascii="Times New Roman" w:hAnsi="Times New Roman" w:cs="Times New Roman"/>
          <w:bCs/>
          <w:i/>
          <w:sz w:val="26"/>
          <w:szCs w:val="26"/>
          <w:lang w:val="sv-SE"/>
        </w:rPr>
        <w:t>Máy và thiết bị lạnh</w:t>
      </w:r>
      <w:r w:rsidRPr="00692435">
        <w:rPr>
          <w:rFonts w:ascii="Times New Roman" w:hAnsi="Times New Roman" w:cs="Times New Roman"/>
          <w:bCs/>
          <w:sz w:val="26"/>
          <w:szCs w:val="26"/>
          <w:lang w:val="sv-SE"/>
        </w:rPr>
        <w:t xml:space="preserve"> -  Nhà xuất bản giáo dục -2000.</w:t>
      </w:r>
    </w:p>
    <w:p w:rsidR="00A70599" w:rsidRPr="00692435" w:rsidRDefault="00A70599" w:rsidP="00A70599">
      <w:pPr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</w:r>
      <w:r w:rsidRPr="00692435">
        <w:rPr>
          <w:rFonts w:ascii="Times New Roman" w:hAnsi="Times New Roman"/>
          <w:bCs/>
          <w:sz w:val="26"/>
          <w:szCs w:val="26"/>
          <w:lang w:val="nl-NL"/>
        </w:rPr>
        <w:tab/>
        <w:t xml:space="preserve"> 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>TP.Hồ Chí Minh, ngày      tháng         năm 2019</w:t>
      </w:r>
    </w:p>
    <w:p w:rsidR="00A70599" w:rsidRPr="00692435" w:rsidRDefault="00A70599" w:rsidP="00A70599">
      <w:pPr>
        <w:tabs>
          <w:tab w:val="center" w:pos="1260"/>
          <w:tab w:val="center" w:pos="7088"/>
        </w:tabs>
        <w:rPr>
          <w:rFonts w:ascii="Times New Roman" w:hAnsi="Times New Roman"/>
          <w:b/>
          <w:bCs/>
          <w:sz w:val="26"/>
          <w:szCs w:val="26"/>
        </w:rPr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:rsidR="00465C04" w:rsidRDefault="00A70599" w:rsidP="00016EB7">
      <w:pPr>
        <w:tabs>
          <w:tab w:val="center" w:pos="1260"/>
          <w:tab w:val="center" w:pos="5040"/>
          <w:tab w:val="center" w:pos="7088"/>
        </w:tabs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Cs/>
          <w:i/>
          <w:sz w:val="26"/>
          <w:szCs w:val="26"/>
        </w:rPr>
        <w:t>(ký và ghi rõ họ tên)</w:t>
      </w:r>
    </w:p>
    <w:sectPr w:rsidR="00465C04" w:rsidSect="00016EB7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Segoe UI Light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1">
    <w:nsid w:val="74AA6C02"/>
    <w:multiLevelType w:val="hybridMultilevel"/>
    <w:tmpl w:val="B07C1B9A"/>
    <w:lvl w:ilvl="0" w:tplc="27487EE8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599"/>
    <w:rsid w:val="00016EB7"/>
    <w:rsid w:val="000200BD"/>
    <w:rsid w:val="00072471"/>
    <w:rsid w:val="000E0AD1"/>
    <w:rsid w:val="000E1E78"/>
    <w:rsid w:val="001157B9"/>
    <w:rsid w:val="00454F4C"/>
    <w:rsid w:val="004A33B3"/>
    <w:rsid w:val="0050727F"/>
    <w:rsid w:val="006E352F"/>
    <w:rsid w:val="007A17AE"/>
    <w:rsid w:val="00892BA3"/>
    <w:rsid w:val="008C4EA9"/>
    <w:rsid w:val="00A619E5"/>
    <w:rsid w:val="00A70599"/>
    <w:rsid w:val="00AA2A16"/>
    <w:rsid w:val="00C542FD"/>
    <w:rsid w:val="00E96976"/>
    <w:rsid w:val="00F37CDA"/>
    <w:rsid w:val="00F87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0599"/>
    <w:pPr>
      <w:spacing w:after="0" w:line="240" w:lineRule="auto"/>
    </w:pPr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59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655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Thuy</dc:creator>
  <cp:keywords/>
  <dc:description/>
  <cp:lastModifiedBy>Chung</cp:lastModifiedBy>
  <cp:revision>12</cp:revision>
  <dcterms:created xsi:type="dcterms:W3CDTF">2019-10-27T08:20:00Z</dcterms:created>
  <dcterms:modified xsi:type="dcterms:W3CDTF">2019-11-06T02:59:00Z</dcterms:modified>
</cp:coreProperties>
</file>